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rFonts w:ascii="Sarabun" w:cs="Sarabun" w:eastAsia="Sarabun" w:hAnsi="Sarabun"/>
        </w:rPr>
      </w:pPr>
      <w:bookmarkStart w:colFirst="0" w:colLast="0" w:name="_gjdgxs" w:id="2"/>
      <w:bookmarkEnd w:id="2"/>
      <w:r w:rsidDel="00000000" w:rsidR="00000000" w:rsidRPr="00000000">
        <w:rPr>
          <w:rFonts w:ascii="Sarabun" w:cs="Sarabun" w:eastAsia="Sarabun" w:hAnsi="Sarabun"/>
        </w:rPr>
        <w:drawing>
          <wp:inline distB="0" distT="0" distL="0" distR="0">
            <wp:extent cx="1123950" cy="1476375"/>
            <wp:effectExtent b="0" l="0" r="0" t="0"/>
            <wp:docPr descr="logo_cru" id="1" name="image1.png"/>
            <a:graphic>
              <a:graphicData uri="http://schemas.openxmlformats.org/drawingml/2006/picture">
                <pic:pic>
                  <pic:nvPicPr>
                    <pic:cNvPr descr="logo_cru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7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bookmarkStart w:colFirst="0" w:colLast="0" w:name="30j0zll" w:id="0"/>
      <w:bookmarkEnd w:id="0"/>
      <w:bookmarkStart w:colFirst="0" w:colLast="0" w:name="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Sarabun" w:cs="Sarabun" w:eastAsia="Sarabun" w:hAnsi="Sarabu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40"/>
          <w:szCs w:val="40"/>
        </w:rPr>
      </w:pPr>
      <w:bookmarkStart w:colFirst="0" w:colLast="0" w:name="_3znysh7" w:id="3"/>
      <w:bookmarkEnd w:id="3"/>
      <w:r w:rsidDel="00000000" w:rsidR="00000000" w:rsidRPr="00000000">
        <w:rPr>
          <w:b w:val="1"/>
          <w:sz w:val="40"/>
          <w:szCs w:val="40"/>
          <w:rtl w:val="0"/>
        </w:rPr>
        <w:t xml:space="preserve">(ชื่อโครงการวิจัย)</w:t>
      </w:r>
    </w:p>
    <w:p w:rsidR="00000000" w:rsidDel="00000000" w:rsidP="00000000" w:rsidRDefault="00000000" w:rsidRPr="00000000" w14:paraId="00000004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Fonts w:ascii="Angsana New" w:cs="Angsana New" w:eastAsia="Angsana New" w:hAnsi="Angsana New"/>
          <w:b w:val="1"/>
          <w:color w:val="ff0000"/>
          <w:sz w:val="40"/>
          <w:szCs w:val="40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40"/>
          <w:szCs w:val="40"/>
          <w:rtl w:val="0"/>
        </w:rPr>
        <w:t xml:space="preserve">เบญจมาภรณ์ สุริยาวงศ์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Sarabun" w:cs="Sarabun" w:eastAsia="Sarabun" w:hAnsi="Sarabu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rPr>
          <w:rFonts w:ascii="Sarabun" w:cs="Sarabun" w:eastAsia="Sarabun" w:hAnsi="Sarabun"/>
          <w:b w:val="1"/>
        </w:rPr>
      </w:pPr>
      <w:r w:rsidDel="00000000" w:rsidR="00000000" w:rsidRPr="00000000">
        <w:rPr>
          <w:rFonts w:ascii="Angsana New" w:cs="Angsana New" w:eastAsia="Angsana New" w:hAnsi="Angsana New"/>
          <w:b w:val="1"/>
          <w:rtl w:val="0"/>
        </w:rPr>
        <w:t xml:space="preserve">โปรแกรมวิชา</w:t>
      </w:r>
      <w:r w:rsidDel="00000000" w:rsidR="00000000" w:rsidRPr="00000000">
        <w:rPr>
          <w:rFonts w:ascii="Angsana New" w:cs="Angsana New" w:eastAsia="Angsana New" w:hAnsi="Angsana New"/>
          <w:b w:val="1"/>
          <w:color w:val="ff0000"/>
          <w:rtl w:val="0"/>
        </w:rPr>
        <w:t xml:space="preserve"> ภาษาและวัฒนธรรมไทย</w:t>
      </w:r>
      <w:r w:rsidDel="00000000" w:rsidR="00000000" w:rsidRPr="00000000">
        <w:rPr>
          <w:rFonts w:ascii="Angsana New" w:cs="Angsana New" w:eastAsia="Angsana New" w:hAnsi="Angsana New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rPr>
          <w:rFonts w:ascii="Sarabun" w:cs="Sarabun" w:eastAsia="Sarabun" w:hAnsi="Sarabun"/>
          <w:b w:val="1"/>
          <w:color w:val="ff0000"/>
        </w:rPr>
      </w:pPr>
      <w:r w:rsidDel="00000000" w:rsidR="00000000" w:rsidRPr="00000000">
        <w:rPr>
          <w:rFonts w:ascii="Angsana New" w:cs="Angsana New" w:eastAsia="Angsana New" w:hAnsi="Angsana New"/>
          <w:b w:val="1"/>
          <w:color w:val="ff0000"/>
          <w:rtl w:val="0"/>
        </w:rPr>
        <w:t xml:space="preserve">คณะมนุษยศาสตร์และสังคมศาสตร์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rPr>
          <w:rFonts w:ascii="Sarabun" w:cs="Sarabun" w:eastAsia="Sarabun" w:hAnsi="Sarabun"/>
        </w:rPr>
      </w:pPr>
      <w:r w:rsidDel="00000000" w:rsidR="00000000" w:rsidRPr="00000000">
        <w:rPr>
          <w:rFonts w:ascii="Angsana New" w:cs="Angsana New" w:eastAsia="Angsana New" w:hAnsi="Angsana New"/>
          <w:b w:val="1"/>
          <w:rtl w:val="0"/>
        </w:rPr>
        <w:t xml:space="preserve">มหาวิทยาลัยราชภัฏเชียงราย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ind w:left="-450" w:right="-244" w:firstLine="0"/>
        <w:jc w:val="left"/>
        <w:rPr>
          <w:rFonts w:ascii="Sarabun" w:cs="Sarabun" w:eastAsia="Sarabun" w:hAnsi="Sarabu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6"/>
          <w:szCs w:val="36"/>
          <w:rtl w:val="0"/>
        </w:rPr>
        <w:t xml:space="preserve">(งานวิจัยนี้ได้รับทุนสนับสนุนการทำวิจัยจากมหาวิทยาลัยราชภัฏเชียงราย)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right="-244"/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2160" w:left="216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rdia New"/>
  <w:font w:name="AngsanaUPC"/>
  <w:font w:name="Times New Roman"/>
  <w:font w:name="Georgia"/>
  <w:font w:name="Angsana New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rdia New" w:cs="Cordia New" w:eastAsia="Cordia New" w:hAnsi="Cordia New"/>
        <w:sz w:val="28"/>
        <w:szCs w:val="28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AngsanaUPC" w:cs="AngsanaUPC" w:eastAsia="AngsanaUPC" w:hAnsi="AngsanaUPC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AngsanaUPC" w:cs="AngsanaUPC" w:eastAsia="AngsanaUPC" w:hAnsi="AngsanaUPC"/>
      <w:b w:val="1"/>
      <w:sz w:val="40"/>
      <w:szCs w:val="4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